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6853F" w14:textId="77777777" w:rsidR="007021BA" w:rsidRDefault="007021BA" w:rsidP="007021BA">
      <w:pPr>
        <w:spacing w:line="480" w:lineRule="exact"/>
        <w:rPr>
          <w:rFonts w:ascii="仿宋_GB2312" w:eastAsia="仿宋_GB2312" w:hint="eastAsia"/>
          <w:b/>
          <w:sz w:val="32"/>
          <w:szCs w:val="32"/>
        </w:rPr>
      </w:pPr>
      <w:r w:rsidRPr="00990EF3">
        <w:rPr>
          <w:rFonts w:ascii="仿宋_GB2312" w:eastAsia="仿宋_GB2312" w:hint="eastAsia"/>
          <w:b/>
          <w:sz w:val="32"/>
          <w:szCs w:val="32"/>
        </w:rPr>
        <w:t>附件：</w:t>
      </w:r>
    </w:p>
    <w:p w14:paraId="6292C349" w14:textId="77777777" w:rsidR="007021BA" w:rsidRPr="004F47E9" w:rsidRDefault="007021BA" w:rsidP="007021BA">
      <w:pPr>
        <w:spacing w:line="48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4F47E9">
        <w:rPr>
          <w:rFonts w:ascii="黑体" w:eastAsia="黑体" w:hAnsi="黑体" w:hint="eastAsia"/>
          <w:sz w:val="32"/>
          <w:szCs w:val="32"/>
        </w:rPr>
        <w:t>雄县脱贫攻坚工作考核指标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935"/>
        <w:gridCol w:w="3289"/>
        <w:gridCol w:w="975"/>
        <w:gridCol w:w="1436"/>
      </w:tblGrid>
      <w:tr w:rsidR="007021BA" w:rsidRPr="00ED4B4C" w14:paraId="2D7FF1DF" w14:textId="77777777" w:rsidTr="0007457C">
        <w:tc>
          <w:tcPr>
            <w:tcW w:w="1704" w:type="dxa"/>
            <w:vAlign w:val="center"/>
          </w:tcPr>
          <w:p w14:paraId="335ABC09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考核事项</w:t>
            </w:r>
          </w:p>
        </w:tc>
        <w:tc>
          <w:tcPr>
            <w:tcW w:w="956" w:type="dxa"/>
            <w:vAlign w:val="center"/>
          </w:tcPr>
          <w:p w14:paraId="3AEC6A0E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1AAD6B30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考核指标</w:t>
            </w:r>
          </w:p>
        </w:tc>
        <w:tc>
          <w:tcPr>
            <w:tcW w:w="992" w:type="dxa"/>
            <w:vAlign w:val="center"/>
          </w:tcPr>
          <w:p w14:paraId="09F5CA96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1468" w:type="dxa"/>
            <w:vAlign w:val="center"/>
          </w:tcPr>
          <w:p w14:paraId="35698E2C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信息来源</w:t>
            </w:r>
          </w:p>
        </w:tc>
      </w:tr>
      <w:tr w:rsidR="007021BA" w:rsidRPr="00ED4B4C" w14:paraId="636A043E" w14:textId="77777777" w:rsidTr="0007457C">
        <w:tc>
          <w:tcPr>
            <w:tcW w:w="1704" w:type="dxa"/>
            <w:vMerge w:val="restart"/>
            <w:vAlign w:val="center"/>
          </w:tcPr>
          <w:p w14:paraId="206EC138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落实情况</w:t>
            </w:r>
          </w:p>
          <w:p w14:paraId="53F7469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（9分）</w:t>
            </w:r>
          </w:p>
        </w:tc>
        <w:tc>
          <w:tcPr>
            <w:tcW w:w="956" w:type="dxa"/>
            <w:vAlign w:val="center"/>
          </w:tcPr>
          <w:p w14:paraId="505B6F4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ECA17D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脱贫攻坚责任落实</w:t>
            </w:r>
          </w:p>
        </w:tc>
        <w:tc>
          <w:tcPr>
            <w:tcW w:w="992" w:type="dxa"/>
            <w:vAlign w:val="center"/>
          </w:tcPr>
          <w:p w14:paraId="0A0193C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 w14:paraId="798E4E9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实地调查</w:t>
            </w:r>
          </w:p>
        </w:tc>
      </w:tr>
      <w:tr w:rsidR="007021BA" w:rsidRPr="00ED4B4C" w14:paraId="35F65735" w14:textId="77777777" w:rsidTr="0007457C">
        <w:tc>
          <w:tcPr>
            <w:tcW w:w="1704" w:type="dxa"/>
            <w:vMerge/>
            <w:vAlign w:val="center"/>
          </w:tcPr>
          <w:p w14:paraId="7531B56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F0A474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85D54A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脱贫攻坚政策落实</w:t>
            </w:r>
          </w:p>
        </w:tc>
        <w:tc>
          <w:tcPr>
            <w:tcW w:w="992" w:type="dxa"/>
            <w:vAlign w:val="center"/>
          </w:tcPr>
          <w:p w14:paraId="4F842BD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68" w:type="dxa"/>
            <w:vMerge/>
            <w:vAlign w:val="center"/>
          </w:tcPr>
          <w:p w14:paraId="1C925C9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0AA0C7D9" w14:textId="77777777" w:rsidTr="0007457C">
        <w:tc>
          <w:tcPr>
            <w:tcW w:w="1704" w:type="dxa"/>
            <w:vMerge/>
            <w:vAlign w:val="center"/>
          </w:tcPr>
          <w:p w14:paraId="467C63F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2D14FC0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914D8C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脱贫攻坚工作落实</w:t>
            </w:r>
          </w:p>
        </w:tc>
        <w:tc>
          <w:tcPr>
            <w:tcW w:w="992" w:type="dxa"/>
            <w:vAlign w:val="center"/>
          </w:tcPr>
          <w:p w14:paraId="4FCD346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68" w:type="dxa"/>
            <w:vMerge/>
            <w:vAlign w:val="center"/>
          </w:tcPr>
          <w:p w14:paraId="0E5FC1F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0921B7AE" w14:textId="77777777" w:rsidTr="0007457C">
        <w:tc>
          <w:tcPr>
            <w:tcW w:w="1704" w:type="dxa"/>
            <w:vMerge/>
            <w:vAlign w:val="center"/>
          </w:tcPr>
          <w:p w14:paraId="551F7C4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33EF0B8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749A172D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后续帮扶和巩固提升情况</w:t>
            </w:r>
          </w:p>
        </w:tc>
        <w:tc>
          <w:tcPr>
            <w:tcW w:w="992" w:type="dxa"/>
            <w:vAlign w:val="center"/>
          </w:tcPr>
          <w:p w14:paraId="5678111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68" w:type="dxa"/>
            <w:vMerge/>
            <w:vAlign w:val="center"/>
          </w:tcPr>
          <w:p w14:paraId="573436A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3A721066" w14:textId="77777777" w:rsidTr="0007457C">
        <w:tc>
          <w:tcPr>
            <w:tcW w:w="1704" w:type="dxa"/>
            <w:vMerge w:val="restart"/>
            <w:vAlign w:val="center"/>
          </w:tcPr>
          <w:p w14:paraId="6D905038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减贫成效</w:t>
            </w:r>
          </w:p>
          <w:p w14:paraId="5462758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（23分）</w:t>
            </w:r>
          </w:p>
        </w:tc>
        <w:tc>
          <w:tcPr>
            <w:tcW w:w="956" w:type="dxa"/>
            <w:vAlign w:val="center"/>
          </w:tcPr>
          <w:p w14:paraId="60434ED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1134CB6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减</w:t>
            </w:r>
            <w:proofErr w:type="gramStart"/>
            <w:r w:rsidRPr="00ED4B4C">
              <w:rPr>
                <w:rFonts w:ascii="仿宋_GB2312" w:eastAsia="仿宋_GB2312" w:hint="eastAsia"/>
                <w:sz w:val="24"/>
                <w:szCs w:val="24"/>
              </w:rPr>
              <w:t>贫任务</w:t>
            </w:r>
            <w:proofErr w:type="gramEnd"/>
            <w:r w:rsidRPr="00ED4B4C">
              <w:rPr>
                <w:rFonts w:ascii="仿宋_GB2312" w:eastAsia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92" w:type="dxa"/>
            <w:vAlign w:val="center"/>
          </w:tcPr>
          <w:p w14:paraId="316AF4F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68" w:type="dxa"/>
            <w:vAlign w:val="center"/>
          </w:tcPr>
          <w:p w14:paraId="6F44B8C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信息系统</w:t>
            </w:r>
          </w:p>
        </w:tc>
      </w:tr>
      <w:tr w:rsidR="007021BA" w:rsidRPr="00ED4B4C" w14:paraId="2A11F39E" w14:textId="77777777" w:rsidTr="0007457C">
        <w:tc>
          <w:tcPr>
            <w:tcW w:w="1704" w:type="dxa"/>
            <w:vMerge/>
            <w:vAlign w:val="center"/>
          </w:tcPr>
          <w:p w14:paraId="44EBEC0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29C998C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35F645BC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脱贫人口</w:t>
            </w:r>
            <w:proofErr w:type="gramStart"/>
            <w:r w:rsidRPr="00ED4B4C">
              <w:rPr>
                <w:rFonts w:ascii="仿宋_GB2312" w:eastAsia="仿宋_GB2312" w:hint="eastAsia"/>
                <w:sz w:val="24"/>
                <w:szCs w:val="24"/>
              </w:rPr>
              <w:t>错退率</w:t>
            </w:r>
            <w:proofErr w:type="gramEnd"/>
          </w:p>
        </w:tc>
        <w:tc>
          <w:tcPr>
            <w:tcW w:w="992" w:type="dxa"/>
            <w:vAlign w:val="center"/>
          </w:tcPr>
          <w:p w14:paraId="43DE0F6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68" w:type="dxa"/>
            <w:vMerge w:val="restart"/>
            <w:vAlign w:val="center"/>
          </w:tcPr>
          <w:p w14:paraId="390258B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实地调查</w:t>
            </w:r>
          </w:p>
        </w:tc>
      </w:tr>
      <w:tr w:rsidR="007021BA" w:rsidRPr="00ED4B4C" w14:paraId="694DCE26" w14:textId="77777777" w:rsidTr="0007457C">
        <w:tc>
          <w:tcPr>
            <w:tcW w:w="1704" w:type="dxa"/>
            <w:vMerge/>
            <w:vAlign w:val="center"/>
          </w:tcPr>
          <w:p w14:paraId="0DBBC26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771DA04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469A290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贫困人口</w:t>
            </w:r>
            <w:proofErr w:type="gramStart"/>
            <w:r w:rsidRPr="00ED4B4C">
              <w:rPr>
                <w:rFonts w:ascii="仿宋_GB2312" w:eastAsia="仿宋_GB2312" w:hint="eastAsia"/>
                <w:sz w:val="24"/>
                <w:szCs w:val="24"/>
              </w:rPr>
              <w:t>错退率</w:t>
            </w:r>
            <w:proofErr w:type="gramEnd"/>
          </w:p>
        </w:tc>
        <w:tc>
          <w:tcPr>
            <w:tcW w:w="992" w:type="dxa"/>
            <w:vAlign w:val="center"/>
          </w:tcPr>
          <w:p w14:paraId="23256AD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68" w:type="dxa"/>
            <w:vMerge/>
            <w:vAlign w:val="center"/>
          </w:tcPr>
          <w:p w14:paraId="6D802D1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7377D1BD" w14:textId="77777777" w:rsidTr="0007457C">
        <w:tc>
          <w:tcPr>
            <w:tcW w:w="1704" w:type="dxa"/>
            <w:vMerge/>
            <w:vAlign w:val="center"/>
          </w:tcPr>
          <w:p w14:paraId="68EA741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573E8CE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4AB6C98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贫困人口漏评率</w:t>
            </w:r>
          </w:p>
        </w:tc>
        <w:tc>
          <w:tcPr>
            <w:tcW w:w="992" w:type="dxa"/>
            <w:vAlign w:val="center"/>
          </w:tcPr>
          <w:p w14:paraId="615E1DB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68" w:type="dxa"/>
            <w:vMerge/>
            <w:vAlign w:val="center"/>
          </w:tcPr>
          <w:p w14:paraId="72A65E2D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4EC4719E" w14:textId="77777777" w:rsidTr="0007457C">
        <w:tc>
          <w:tcPr>
            <w:tcW w:w="1704" w:type="dxa"/>
            <w:vMerge/>
            <w:vAlign w:val="center"/>
          </w:tcPr>
          <w:p w14:paraId="56B6475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29DC461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027A1756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脱贫人口返贫率</w:t>
            </w:r>
          </w:p>
        </w:tc>
        <w:tc>
          <w:tcPr>
            <w:tcW w:w="992" w:type="dxa"/>
            <w:vAlign w:val="center"/>
          </w:tcPr>
          <w:p w14:paraId="20DDE116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68" w:type="dxa"/>
            <w:vMerge/>
            <w:vAlign w:val="center"/>
          </w:tcPr>
          <w:p w14:paraId="7B10CE3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38AAB742" w14:textId="77777777" w:rsidTr="0007457C">
        <w:tc>
          <w:tcPr>
            <w:tcW w:w="1704" w:type="dxa"/>
            <w:vMerge/>
            <w:vAlign w:val="center"/>
          </w:tcPr>
          <w:p w14:paraId="61479FA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13C3A62D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53CAD926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群众认可度</w:t>
            </w:r>
          </w:p>
        </w:tc>
        <w:tc>
          <w:tcPr>
            <w:tcW w:w="992" w:type="dxa"/>
            <w:vAlign w:val="center"/>
          </w:tcPr>
          <w:p w14:paraId="27F9679D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Merge/>
            <w:vAlign w:val="center"/>
          </w:tcPr>
          <w:p w14:paraId="2608BF96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2AF4C575" w14:textId="77777777" w:rsidTr="0007457C">
        <w:tc>
          <w:tcPr>
            <w:tcW w:w="1704" w:type="dxa"/>
            <w:vMerge w:val="restart"/>
            <w:vAlign w:val="center"/>
          </w:tcPr>
          <w:p w14:paraId="084529AF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精准识别</w:t>
            </w:r>
          </w:p>
          <w:p w14:paraId="605CD5B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956" w:type="dxa"/>
            <w:vAlign w:val="center"/>
          </w:tcPr>
          <w:p w14:paraId="647FE80E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19F656B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精准识别</w:t>
            </w:r>
          </w:p>
        </w:tc>
        <w:tc>
          <w:tcPr>
            <w:tcW w:w="992" w:type="dxa"/>
            <w:vAlign w:val="center"/>
          </w:tcPr>
          <w:p w14:paraId="1A69D7C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Merge w:val="restart"/>
            <w:vAlign w:val="center"/>
          </w:tcPr>
          <w:p w14:paraId="69883F6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实地核查</w:t>
            </w:r>
          </w:p>
        </w:tc>
      </w:tr>
      <w:tr w:rsidR="007021BA" w:rsidRPr="00ED4B4C" w14:paraId="04CE26C8" w14:textId="77777777" w:rsidTr="0007457C">
        <w:tc>
          <w:tcPr>
            <w:tcW w:w="1704" w:type="dxa"/>
            <w:vMerge/>
            <w:vAlign w:val="center"/>
          </w:tcPr>
          <w:p w14:paraId="0B47E316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5FDF84B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1CF2D2B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精准退出及返贫情况</w:t>
            </w:r>
          </w:p>
        </w:tc>
        <w:tc>
          <w:tcPr>
            <w:tcW w:w="992" w:type="dxa"/>
            <w:vAlign w:val="center"/>
          </w:tcPr>
          <w:p w14:paraId="2A89C05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Merge/>
            <w:vAlign w:val="center"/>
          </w:tcPr>
          <w:p w14:paraId="01A3D27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228A099B" w14:textId="77777777" w:rsidTr="0007457C">
        <w:tc>
          <w:tcPr>
            <w:tcW w:w="1704" w:type="dxa"/>
            <w:vMerge w:val="restart"/>
            <w:vAlign w:val="center"/>
          </w:tcPr>
          <w:p w14:paraId="73B26A52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精准帮扶</w:t>
            </w:r>
          </w:p>
          <w:p w14:paraId="1EA5C2C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（49分）</w:t>
            </w:r>
          </w:p>
        </w:tc>
        <w:tc>
          <w:tcPr>
            <w:tcW w:w="956" w:type="dxa"/>
            <w:vAlign w:val="center"/>
          </w:tcPr>
          <w:p w14:paraId="582F52E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14:paraId="2A8BF0E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资金绩效</w:t>
            </w:r>
          </w:p>
        </w:tc>
        <w:tc>
          <w:tcPr>
            <w:tcW w:w="992" w:type="dxa"/>
            <w:vAlign w:val="center"/>
          </w:tcPr>
          <w:p w14:paraId="55A5ECB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68" w:type="dxa"/>
            <w:vAlign w:val="center"/>
          </w:tcPr>
          <w:p w14:paraId="5976182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实地核查</w:t>
            </w:r>
          </w:p>
        </w:tc>
      </w:tr>
      <w:tr w:rsidR="007021BA" w:rsidRPr="00ED4B4C" w14:paraId="6F10CB6F" w14:textId="77777777" w:rsidTr="0007457C">
        <w:tc>
          <w:tcPr>
            <w:tcW w:w="1704" w:type="dxa"/>
            <w:vMerge/>
            <w:vAlign w:val="center"/>
          </w:tcPr>
          <w:p w14:paraId="249F4CF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E574D8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14:paraId="46472D8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帮扶责任人管理</w:t>
            </w:r>
          </w:p>
        </w:tc>
        <w:tc>
          <w:tcPr>
            <w:tcW w:w="992" w:type="dxa"/>
            <w:vAlign w:val="center"/>
          </w:tcPr>
          <w:p w14:paraId="33AA984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32A13F9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组织部</w:t>
            </w:r>
          </w:p>
        </w:tc>
      </w:tr>
      <w:tr w:rsidR="007021BA" w:rsidRPr="00ED4B4C" w14:paraId="387A5FD0" w14:textId="77777777" w:rsidTr="0007457C">
        <w:tc>
          <w:tcPr>
            <w:tcW w:w="1704" w:type="dxa"/>
            <w:vMerge/>
            <w:vAlign w:val="center"/>
          </w:tcPr>
          <w:p w14:paraId="725943C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658A1D3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14:paraId="7E8F541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产业扶贫</w:t>
            </w:r>
          </w:p>
        </w:tc>
        <w:tc>
          <w:tcPr>
            <w:tcW w:w="992" w:type="dxa"/>
            <w:vAlign w:val="center"/>
          </w:tcPr>
          <w:p w14:paraId="5B99EE6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3B5B4BDE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农业局</w:t>
            </w:r>
          </w:p>
        </w:tc>
      </w:tr>
      <w:tr w:rsidR="007021BA" w:rsidRPr="00ED4B4C" w14:paraId="312FFE51" w14:textId="77777777" w:rsidTr="0007457C">
        <w:tc>
          <w:tcPr>
            <w:tcW w:w="1704" w:type="dxa"/>
            <w:vMerge/>
            <w:vAlign w:val="center"/>
          </w:tcPr>
          <w:p w14:paraId="49BA721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10B70FA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14:paraId="59DF6D5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就业扶持</w:t>
            </w:r>
          </w:p>
        </w:tc>
        <w:tc>
          <w:tcPr>
            <w:tcW w:w="992" w:type="dxa"/>
            <w:vAlign w:val="center"/>
          </w:tcPr>
          <w:p w14:paraId="6B72012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0FA467D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ED4B4C">
              <w:rPr>
                <w:rFonts w:ascii="仿宋_GB2312" w:eastAsia="仿宋_GB2312" w:hint="eastAsia"/>
                <w:sz w:val="24"/>
                <w:szCs w:val="24"/>
              </w:rPr>
              <w:t>人社局</w:t>
            </w:r>
            <w:proofErr w:type="gramEnd"/>
          </w:p>
        </w:tc>
      </w:tr>
      <w:tr w:rsidR="007021BA" w:rsidRPr="00ED4B4C" w14:paraId="2FD56229" w14:textId="77777777" w:rsidTr="0007457C">
        <w:tc>
          <w:tcPr>
            <w:tcW w:w="1704" w:type="dxa"/>
            <w:vMerge/>
            <w:vAlign w:val="center"/>
          </w:tcPr>
          <w:p w14:paraId="193C3C26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36DC45A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14:paraId="3B6945A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健康扶贫</w:t>
            </w:r>
          </w:p>
        </w:tc>
        <w:tc>
          <w:tcPr>
            <w:tcW w:w="992" w:type="dxa"/>
            <w:vAlign w:val="center"/>
          </w:tcPr>
          <w:p w14:paraId="50A1E8A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6E67A92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ED4B4C">
              <w:rPr>
                <w:rFonts w:ascii="仿宋_GB2312" w:eastAsia="仿宋_GB2312" w:hint="eastAsia"/>
                <w:sz w:val="24"/>
                <w:szCs w:val="24"/>
              </w:rPr>
              <w:t>卫计局</w:t>
            </w:r>
            <w:proofErr w:type="gramEnd"/>
          </w:p>
          <w:p w14:paraId="19D156D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ED4B4C">
              <w:rPr>
                <w:rFonts w:ascii="仿宋_GB2312" w:eastAsia="仿宋_GB2312" w:hint="eastAsia"/>
                <w:sz w:val="24"/>
                <w:szCs w:val="24"/>
              </w:rPr>
              <w:t>人社局</w:t>
            </w:r>
            <w:proofErr w:type="gramEnd"/>
          </w:p>
          <w:p w14:paraId="0EFD8B4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民政局</w:t>
            </w:r>
          </w:p>
        </w:tc>
      </w:tr>
      <w:tr w:rsidR="007021BA" w:rsidRPr="00ED4B4C" w14:paraId="222BAF1E" w14:textId="77777777" w:rsidTr="0007457C">
        <w:tc>
          <w:tcPr>
            <w:tcW w:w="1704" w:type="dxa"/>
            <w:vMerge/>
            <w:vAlign w:val="center"/>
          </w:tcPr>
          <w:p w14:paraId="2823954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7822FBE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14:paraId="71273D8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教育扶贫</w:t>
            </w:r>
          </w:p>
        </w:tc>
        <w:tc>
          <w:tcPr>
            <w:tcW w:w="992" w:type="dxa"/>
            <w:vAlign w:val="center"/>
          </w:tcPr>
          <w:p w14:paraId="096FAE06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1C73D12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教育局</w:t>
            </w:r>
          </w:p>
        </w:tc>
      </w:tr>
      <w:tr w:rsidR="007021BA" w:rsidRPr="00ED4B4C" w14:paraId="24F71A5F" w14:textId="77777777" w:rsidTr="0007457C">
        <w:tc>
          <w:tcPr>
            <w:tcW w:w="1704" w:type="dxa"/>
            <w:vMerge/>
            <w:vAlign w:val="center"/>
          </w:tcPr>
          <w:p w14:paraId="00E9E59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2819CDF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14:paraId="00FE423D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危房改造</w:t>
            </w:r>
          </w:p>
        </w:tc>
        <w:tc>
          <w:tcPr>
            <w:tcW w:w="992" w:type="dxa"/>
            <w:vAlign w:val="center"/>
          </w:tcPr>
          <w:p w14:paraId="353FD92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6D7B0EE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住建局</w:t>
            </w:r>
          </w:p>
        </w:tc>
      </w:tr>
      <w:tr w:rsidR="007021BA" w:rsidRPr="00ED4B4C" w14:paraId="0889D53D" w14:textId="77777777" w:rsidTr="0007457C">
        <w:tc>
          <w:tcPr>
            <w:tcW w:w="1704" w:type="dxa"/>
            <w:vMerge/>
            <w:vAlign w:val="center"/>
          </w:tcPr>
          <w:p w14:paraId="36BB6463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4E06F47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14:paraId="7BDC820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政策兜底</w:t>
            </w:r>
          </w:p>
        </w:tc>
        <w:tc>
          <w:tcPr>
            <w:tcW w:w="992" w:type="dxa"/>
            <w:vAlign w:val="center"/>
          </w:tcPr>
          <w:p w14:paraId="5574D40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7DF7050E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民政局</w:t>
            </w:r>
          </w:p>
        </w:tc>
      </w:tr>
      <w:tr w:rsidR="007021BA" w:rsidRPr="00ED4B4C" w14:paraId="2D81EC65" w14:textId="77777777" w:rsidTr="0007457C">
        <w:tc>
          <w:tcPr>
            <w:tcW w:w="1704" w:type="dxa"/>
            <w:vMerge/>
            <w:vAlign w:val="center"/>
          </w:tcPr>
          <w:p w14:paraId="2AC62F0C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1007A77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14:paraId="10AF69D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金融扶贫</w:t>
            </w:r>
          </w:p>
        </w:tc>
        <w:tc>
          <w:tcPr>
            <w:tcW w:w="992" w:type="dxa"/>
            <w:vAlign w:val="center"/>
          </w:tcPr>
          <w:p w14:paraId="347C94D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2A66718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金融办</w:t>
            </w:r>
          </w:p>
          <w:p w14:paraId="371EA3E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扶贫办</w:t>
            </w:r>
          </w:p>
        </w:tc>
      </w:tr>
      <w:tr w:rsidR="007021BA" w:rsidRPr="00ED4B4C" w14:paraId="0966F8BC" w14:textId="77777777" w:rsidTr="0007457C">
        <w:tc>
          <w:tcPr>
            <w:tcW w:w="1704" w:type="dxa"/>
            <w:vMerge/>
            <w:vAlign w:val="center"/>
          </w:tcPr>
          <w:p w14:paraId="6C56A99E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53B604D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14:paraId="08E3877E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助残扶贫</w:t>
            </w:r>
          </w:p>
        </w:tc>
        <w:tc>
          <w:tcPr>
            <w:tcW w:w="992" w:type="dxa"/>
            <w:vAlign w:val="center"/>
          </w:tcPr>
          <w:p w14:paraId="1BD19DC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68" w:type="dxa"/>
            <w:vAlign w:val="center"/>
          </w:tcPr>
          <w:p w14:paraId="539EAD3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残  联</w:t>
            </w:r>
          </w:p>
        </w:tc>
      </w:tr>
      <w:tr w:rsidR="007021BA" w:rsidRPr="00ED4B4C" w14:paraId="0CA3573D" w14:textId="77777777" w:rsidTr="0007457C">
        <w:tc>
          <w:tcPr>
            <w:tcW w:w="1704" w:type="dxa"/>
            <w:vAlign w:val="center"/>
          </w:tcPr>
          <w:p w14:paraId="4E610629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lastRenderedPageBreak/>
              <w:t>考核事项</w:t>
            </w:r>
          </w:p>
        </w:tc>
        <w:tc>
          <w:tcPr>
            <w:tcW w:w="956" w:type="dxa"/>
            <w:vAlign w:val="center"/>
          </w:tcPr>
          <w:p w14:paraId="7B361FC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14:paraId="666DB057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考核指标</w:t>
            </w:r>
          </w:p>
        </w:tc>
        <w:tc>
          <w:tcPr>
            <w:tcW w:w="992" w:type="dxa"/>
            <w:vAlign w:val="center"/>
          </w:tcPr>
          <w:p w14:paraId="1912E97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权重</w:t>
            </w:r>
          </w:p>
        </w:tc>
        <w:tc>
          <w:tcPr>
            <w:tcW w:w="1468" w:type="dxa"/>
            <w:vAlign w:val="center"/>
          </w:tcPr>
          <w:p w14:paraId="0593A81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信息来源</w:t>
            </w:r>
          </w:p>
        </w:tc>
      </w:tr>
      <w:tr w:rsidR="007021BA" w:rsidRPr="00ED4B4C" w14:paraId="5C51CE59" w14:textId="77777777" w:rsidTr="0007457C">
        <w:tc>
          <w:tcPr>
            <w:tcW w:w="1704" w:type="dxa"/>
            <w:vMerge w:val="restart"/>
            <w:vAlign w:val="center"/>
          </w:tcPr>
          <w:p w14:paraId="71568870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日常工作情况</w:t>
            </w:r>
          </w:p>
          <w:p w14:paraId="1FBD234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（9分）</w:t>
            </w:r>
          </w:p>
        </w:tc>
        <w:tc>
          <w:tcPr>
            <w:tcW w:w="956" w:type="dxa"/>
            <w:vAlign w:val="center"/>
          </w:tcPr>
          <w:p w14:paraId="35FE441D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14:paraId="7687DBA8" w14:textId="77777777" w:rsidR="007021BA" w:rsidRPr="00ED4B4C" w:rsidRDefault="007021BA" w:rsidP="0007457C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各类统计报表、总结报告及信息反馈的上报情况</w:t>
            </w:r>
          </w:p>
        </w:tc>
        <w:tc>
          <w:tcPr>
            <w:tcW w:w="992" w:type="dxa"/>
            <w:vAlign w:val="center"/>
          </w:tcPr>
          <w:p w14:paraId="5502B50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68" w:type="dxa"/>
            <w:vAlign w:val="center"/>
          </w:tcPr>
          <w:p w14:paraId="63E827F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县委、县政府及扶贫办</w:t>
            </w:r>
          </w:p>
        </w:tc>
      </w:tr>
      <w:tr w:rsidR="007021BA" w:rsidRPr="00ED4B4C" w14:paraId="7EF1B087" w14:textId="77777777" w:rsidTr="0007457C">
        <w:tc>
          <w:tcPr>
            <w:tcW w:w="1704" w:type="dxa"/>
            <w:vMerge/>
            <w:vAlign w:val="center"/>
          </w:tcPr>
          <w:p w14:paraId="49661F3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6DC7AC7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D4B4C"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203008E8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上年度考核发现问题整改情况</w:t>
            </w:r>
          </w:p>
        </w:tc>
        <w:tc>
          <w:tcPr>
            <w:tcW w:w="992" w:type="dxa"/>
            <w:vAlign w:val="center"/>
          </w:tcPr>
          <w:p w14:paraId="6DD25E4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3A76E9BC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督查巡查及实地核查</w:t>
            </w:r>
          </w:p>
        </w:tc>
      </w:tr>
      <w:tr w:rsidR="007021BA" w:rsidRPr="00ED4B4C" w14:paraId="7725819E" w14:textId="77777777" w:rsidTr="0007457C">
        <w:tc>
          <w:tcPr>
            <w:tcW w:w="6062" w:type="dxa"/>
            <w:gridSpan w:val="3"/>
            <w:vAlign w:val="center"/>
          </w:tcPr>
          <w:p w14:paraId="190E2614" w14:textId="77777777" w:rsidR="007021BA" w:rsidRPr="001F2966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F2966"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92" w:type="dxa"/>
            <w:vAlign w:val="center"/>
          </w:tcPr>
          <w:p w14:paraId="4ED78AA2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</w:t>
            </w:r>
          </w:p>
        </w:tc>
        <w:tc>
          <w:tcPr>
            <w:tcW w:w="1468" w:type="dxa"/>
            <w:vAlign w:val="center"/>
          </w:tcPr>
          <w:p w14:paraId="3DEE39A0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021BA" w:rsidRPr="00ED4B4C" w14:paraId="0A694793" w14:textId="77777777" w:rsidTr="0007457C">
        <w:tc>
          <w:tcPr>
            <w:tcW w:w="1704" w:type="dxa"/>
            <w:vMerge w:val="restart"/>
            <w:vAlign w:val="center"/>
          </w:tcPr>
          <w:p w14:paraId="74EA8A13" w14:textId="77777777" w:rsidR="007021BA" w:rsidRPr="00EB3ACA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加减分项</w:t>
            </w:r>
          </w:p>
          <w:p w14:paraId="64BFE885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EB3ACA">
              <w:rPr>
                <w:rFonts w:ascii="仿宋_GB2312" w:eastAsia="仿宋_GB2312" w:hint="eastAsia"/>
                <w:b/>
                <w:sz w:val="24"/>
                <w:szCs w:val="24"/>
              </w:rPr>
              <w:t>（±5分）</w:t>
            </w:r>
          </w:p>
        </w:tc>
        <w:tc>
          <w:tcPr>
            <w:tcW w:w="956" w:type="dxa"/>
            <w:vAlign w:val="center"/>
          </w:tcPr>
          <w:p w14:paraId="31482CA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14:paraId="38E4EF0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对扶贫脱贫工作得到中央或省委省政府领导、新区主要领导肯定性批示或扶贫工作经验做法得到国家、省、市推广的</w:t>
            </w:r>
          </w:p>
        </w:tc>
        <w:tc>
          <w:tcPr>
            <w:tcW w:w="992" w:type="dxa"/>
            <w:vAlign w:val="center"/>
          </w:tcPr>
          <w:p w14:paraId="41B3F2BB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2F73D96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县委、县政府及扶贫办</w:t>
            </w:r>
          </w:p>
        </w:tc>
      </w:tr>
      <w:tr w:rsidR="007021BA" w:rsidRPr="00ED4B4C" w14:paraId="5C393DB0" w14:textId="77777777" w:rsidTr="0007457C">
        <w:tc>
          <w:tcPr>
            <w:tcW w:w="1704" w:type="dxa"/>
            <w:vMerge/>
            <w:vAlign w:val="center"/>
          </w:tcPr>
          <w:p w14:paraId="03EB9A7D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009256D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14:paraId="091A8778" w14:textId="77777777" w:rsidR="007021BA" w:rsidRPr="00ED4B4C" w:rsidRDefault="007021BA" w:rsidP="0007457C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对国家、省、市扶贫成效考核发现突出问题或专项考核中排名靠后，工作不力造成不良影响，年内被问责的</w:t>
            </w:r>
          </w:p>
        </w:tc>
        <w:tc>
          <w:tcPr>
            <w:tcW w:w="992" w:type="dxa"/>
            <w:vAlign w:val="center"/>
          </w:tcPr>
          <w:p w14:paraId="59CBC8C1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-5</w:t>
            </w:r>
          </w:p>
        </w:tc>
        <w:tc>
          <w:tcPr>
            <w:tcW w:w="1468" w:type="dxa"/>
            <w:vAlign w:val="center"/>
          </w:tcPr>
          <w:p w14:paraId="79E1885C" w14:textId="77777777" w:rsidR="007021BA" w:rsidRPr="00ED4B4C" w:rsidRDefault="007021BA" w:rsidP="0007457C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县委办、政府办、组织部、纪委监察委、县大督查办公室，督查巡查及实地核查</w:t>
            </w:r>
          </w:p>
        </w:tc>
      </w:tr>
      <w:tr w:rsidR="007021BA" w:rsidRPr="00ED4B4C" w14:paraId="442E23A1" w14:textId="77777777" w:rsidTr="0007457C">
        <w:tc>
          <w:tcPr>
            <w:tcW w:w="1704" w:type="dxa"/>
            <w:vMerge/>
            <w:vAlign w:val="center"/>
          </w:tcPr>
          <w:p w14:paraId="1B0063FA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14:paraId="79083BE4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14:paraId="4BEEA45F" w14:textId="77777777" w:rsidR="007021BA" w:rsidRPr="00ED4B4C" w:rsidRDefault="007021BA" w:rsidP="0007457C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有被审计、纪检监察等部门查实的违规违纪问题，发现1起扣1分；有被市及以上部门通报批评的，发现1起扣1分；工作中存在弄虚作假的问题，发现1起扣1分。减分值最多不超过5分。</w:t>
            </w:r>
          </w:p>
        </w:tc>
        <w:tc>
          <w:tcPr>
            <w:tcW w:w="992" w:type="dxa"/>
            <w:vAlign w:val="center"/>
          </w:tcPr>
          <w:p w14:paraId="1D24A4CF" w14:textId="77777777" w:rsidR="007021BA" w:rsidRPr="00ED4B4C" w:rsidRDefault="007021BA" w:rsidP="0007457C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14:paraId="21D359F0" w14:textId="77777777" w:rsidR="007021BA" w:rsidRPr="00ED4B4C" w:rsidRDefault="007021BA" w:rsidP="0007457C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组织部、纪委监察委、县大督查办公室、审计局，督查巡查及实地核查</w:t>
            </w:r>
          </w:p>
        </w:tc>
      </w:tr>
    </w:tbl>
    <w:p w14:paraId="3919B05B" w14:textId="77777777" w:rsidR="007021BA" w:rsidRPr="00990EF3" w:rsidRDefault="007021BA" w:rsidP="007021BA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</w:p>
    <w:p w14:paraId="392C64E5" w14:textId="77777777" w:rsidR="00263F91" w:rsidRPr="007021BA" w:rsidRDefault="00263F91"/>
    <w:sectPr w:rsidR="00263F91" w:rsidRPr="007021BA" w:rsidSect="00FC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7018A" w14:textId="77777777" w:rsidR="007021BA" w:rsidRDefault="007021BA" w:rsidP="007021BA">
      <w:r>
        <w:separator/>
      </w:r>
    </w:p>
  </w:endnote>
  <w:endnote w:type="continuationSeparator" w:id="0">
    <w:p w14:paraId="6711CA3B" w14:textId="77777777" w:rsidR="007021BA" w:rsidRDefault="007021BA" w:rsidP="0070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D632" w14:textId="77777777" w:rsidR="007021BA" w:rsidRDefault="007021BA" w:rsidP="007021BA">
      <w:r>
        <w:separator/>
      </w:r>
    </w:p>
  </w:footnote>
  <w:footnote w:type="continuationSeparator" w:id="0">
    <w:p w14:paraId="5CA941DC" w14:textId="77777777" w:rsidR="007021BA" w:rsidRDefault="007021BA" w:rsidP="0070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91"/>
    <w:rsid w:val="00263F91"/>
    <w:rsid w:val="007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F65E88-DE55-4B91-A999-C07723E3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P</dc:creator>
  <cp:keywords/>
  <dc:description/>
  <cp:lastModifiedBy>X P</cp:lastModifiedBy>
  <cp:revision>2</cp:revision>
  <dcterms:created xsi:type="dcterms:W3CDTF">2020-08-31T14:30:00Z</dcterms:created>
  <dcterms:modified xsi:type="dcterms:W3CDTF">2020-08-31T14:30:00Z</dcterms:modified>
</cp:coreProperties>
</file>